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07" w:rsidRDefault="00F93B4B" w:rsidP="00F93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4B">
        <w:rPr>
          <w:rFonts w:ascii="Times New Roman" w:hAnsi="Times New Roman" w:cs="Times New Roman"/>
          <w:b/>
          <w:sz w:val="28"/>
          <w:szCs w:val="28"/>
        </w:rPr>
        <w:t>РАСПИСАНИЕ  ЗИМНЕЙ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4B">
        <w:rPr>
          <w:rFonts w:ascii="Times New Roman" w:hAnsi="Times New Roman" w:cs="Times New Roman"/>
          <w:b/>
          <w:sz w:val="28"/>
          <w:szCs w:val="28"/>
        </w:rPr>
        <w:t>ЗАЧЕТНО-ЭКЗАМЕНАЦИОННОЙ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каф."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10207" w:type="dxa"/>
        <w:tblInd w:w="-601" w:type="dxa"/>
        <w:tblLook w:val="04A0"/>
      </w:tblPr>
      <w:tblGrid>
        <w:gridCol w:w="1242"/>
        <w:gridCol w:w="4429"/>
        <w:gridCol w:w="4536"/>
      </w:tblGrid>
      <w:tr w:rsidR="00F93B4B" w:rsidTr="002E3D48">
        <w:tc>
          <w:tcPr>
            <w:tcW w:w="1242" w:type="dxa"/>
          </w:tcPr>
          <w:p w:rsidR="00F93B4B" w:rsidRDefault="00F93B4B" w:rsidP="00F93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F93B4B" w:rsidRDefault="00F93B4B" w:rsidP="00F93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4536" w:type="dxa"/>
          </w:tcPr>
          <w:p w:rsidR="00F93B4B" w:rsidRDefault="00F93B4B" w:rsidP="00F93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06274A" w:rsidTr="002E3D48">
        <w:tc>
          <w:tcPr>
            <w:tcW w:w="1242" w:type="dxa"/>
          </w:tcPr>
          <w:p w:rsidR="0006274A" w:rsidRPr="0006274A" w:rsidRDefault="0006274A" w:rsidP="0006274A">
            <w:pPr>
              <w:jc w:val="center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Pr="0006274A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57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Сафронова О.Н. </w:t>
            </w:r>
            <w:r>
              <w:rPr>
                <w:rFonts w:ascii="Times New Roman" w:hAnsi="Times New Roman" w:cs="Times New Roman"/>
              </w:rPr>
              <w:t>22ЗЭБХ61</w:t>
            </w:r>
          </w:p>
          <w:p w:rsidR="0006274A" w:rsidRPr="0006274A" w:rsidRDefault="0006274A" w:rsidP="0057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налогообложение 9.00  а.9-505</w:t>
            </w:r>
          </w:p>
        </w:tc>
      </w:tr>
      <w:tr w:rsidR="0006274A" w:rsidTr="002E3D48">
        <w:tc>
          <w:tcPr>
            <w:tcW w:w="1242" w:type="dxa"/>
          </w:tcPr>
          <w:p w:rsidR="0006274A" w:rsidRPr="00F93B4B" w:rsidRDefault="0006274A" w:rsidP="0006274A">
            <w:pPr>
              <w:jc w:val="center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Pr="0006274A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57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В.П.  22ЗЭБХ61</w:t>
            </w:r>
          </w:p>
          <w:p w:rsidR="0006274A" w:rsidRDefault="0006274A" w:rsidP="0057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организацией (предприятием)  14.00 а.1-316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429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B4B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F93B4B">
              <w:rPr>
                <w:rFonts w:ascii="Times New Roman" w:hAnsi="Times New Roman" w:cs="Times New Roman"/>
              </w:rPr>
              <w:t xml:space="preserve"> А.Ю. </w:t>
            </w:r>
            <w:r>
              <w:rPr>
                <w:rFonts w:ascii="Times New Roman" w:hAnsi="Times New Roman" w:cs="Times New Roman"/>
              </w:rPr>
              <w:t>20ЗЭЭК51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B4B">
              <w:rPr>
                <w:rFonts w:ascii="Times New Roman" w:hAnsi="Times New Roman" w:cs="Times New Roman"/>
              </w:rPr>
              <w:t>Гос</w:t>
            </w:r>
            <w:proofErr w:type="spellEnd"/>
            <w:r w:rsidRPr="00F93B4B">
              <w:rPr>
                <w:rFonts w:ascii="Times New Roman" w:hAnsi="Times New Roman" w:cs="Times New Roman"/>
              </w:rPr>
              <w:t>. и муниципальные финансы  9.00 а.9-303</w:t>
            </w: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B48" w:rsidRPr="00F93B4B" w:rsidTr="002E3D48">
        <w:tc>
          <w:tcPr>
            <w:tcW w:w="1242" w:type="dxa"/>
          </w:tcPr>
          <w:p w:rsidR="005C5B48" w:rsidRPr="00F93B4B" w:rsidRDefault="005C5B48" w:rsidP="00F93B4B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429" w:type="dxa"/>
          </w:tcPr>
          <w:p w:rsidR="005C5B48" w:rsidRPr="00F93B4B" w:rsidRDefault="005C5B48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C5B48" w:rsidRDefault="005C5B48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В.П. 22ЗМОс41, 22ЗМОл41</w:t>
            </w:r>
          </w:p>
          <w:p w:rsidR="005C5B48" w:rsidRPr="00F93B4B" w:rsidRDefault="005C5B48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организация производства 14.00 а.9-307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CA2621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4429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2650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Крапчина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  21ЗЭД61</w:t>
            </w:r>
          </w:p>
          <w:p w:rsidR="0006274A" w:rsidRPr="00F93B4B" w:rsidRDefault="0006274A" w:rsidP="00265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таможенного дела  9.00 а.9-301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B4B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F93B4B">
              <w:rPr>
                <w:rFonts w:ascii="Times New Roman" w:hAnsi="Times New Roman" w:cs="Times New Roman"/>
              </w:rPr>
              <w:t xml:space="preserve"> А.Ю. </w:t>
            </w:r>
            <w:r>
              <w:rPr>
                <w:rFonts w:ascii="Times New Roman" w:hAnsi="Times New Roman" w:cs="Times New Roman"/>
              </w:rPr>
              <w:t>20ЗЭЭК51</w:t>
            </w:r>
          </w:p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рынки и институты</w:t>
            </w:r>
            <w:r w:rsidRPr="00F93B4B">
              <w:rPr>
                <w:rFonts w:ascii="Times New Roman" w:hAnsi="Times New Roman" w:cs="Times New Roman"/>
              </w:rPr>
              <w:t xml:space="preserve">  9.00 а.9-</w:t>
            </w: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Мизюркина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 22ЗЭБХ61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Теневая экономика 9.00 а.9-203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О.Н. 23ЗЮР31</w:t>
            </w:r>
            <w:r w:rsidR="006A6AF2">
              <w:rPr>
                <w:rFonts w:ascii="Times New Roman" w:hAnsi="Times New Roman" w:cs="Times New Roman"/>
              </w:rPr>
              <w:t>, 22ЗЮР51</w:t>
            </w:r>
          </w:p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уч</w:t>
            </w:r>
            <w:r w:rsidR="006A6AF2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в рекламе и связях с </w:t>
            </w:r>
            <w:r w:rsidR="006A6AF2">
              <w:rPr>
                <w:rFonts w:ascii="Times New Roman" w:hAnsi="Times New Roman" w:cs="Times New Roman"/>
              </w:rPr>
              <w:t>общественностью 9.00 а.9-501</w:t>
            </w:r>
          </w:p>
        </w:tc>
        <w:tc>
          <w:tcPr>
            <w:tcW w:w="4536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21ЗЭД61</w:t>
            </w:r>
          </w:p>
          <w:p w:rsidR="0006274A" w:rsidRPr="00F93B4B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 учет 9.00  а.9-505</w:t>
            </w: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 w:rsidRPr="00F93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93B4B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Кошевой О.С. 23ЗЭБХ61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9.00 а.9.501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4429" w:type="dxa"/>
          </w:tcPr>
          <w:p w:rsidR="0006274A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Пащенко Т.Ю. 20ЗЭЭК51</w:t>
            </w:r>
          </w:p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планирования и контроля в организации   14.00  а.9-211</w:t>
            </w: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19.01.2025</w:t>
            </w:r>
          </w:p>
        </w:tc>
        <w:tc>
          <w:tcPr>
            <w:tcW w:w="4429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А.В. 20ЗЭЭК51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ценных бумаг  9.00   а.9-303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Default="0006274A" w:rsidP="002E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4429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 24ЗЭБХ61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 (предприятия) 9.00 а.9-307</w:t>
            </w:r>
          </w:p>
        </w:tc>
        <w:tc>
          <w:tcPr>
            <w:tcW w:w="4536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4429" w:type="dxa"/>
          </w:tcPr>
          <w:p w:rsidR="0006274A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Куницкая Е.В. 20ЗЭЭК51</w:t>
            </w:r>
          </w:p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  9.00  а.9-303</w:t>
            </w: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4429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Кошевой О.С. 23ЗЭБХ41</w:t>
            </w:r>
          </w:p>
          <w:p w:rsidR="0006274A" w:rsidRPr="00F93B4B" w:rsidRDefault="0006274A" w:rsidP="00062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 9.00 а.9.501</w:t>
            </w:r>
          </w:p>
        </w:tc>
      </w:tr>
      <w:tr w:rsidR="0006274A" w:rsidRPr="00F93B4B" w:rsidTr="002E3D48">
        <w:tc>
          <w:tcPr>
            <w:tcW w:w="1242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274A" w:rsidRPr="00F93B4B" w:rsidRDefault="0006274A" w:rsidP="00F93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B4B" w:rsidRPr="00F93B4B" w:rsidRDefault="00F93B4B" w:rsidP="00F93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3B4B" w:rsidRPr="00F93B4B" w:rsidSect="0036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93B4B"/>
    <w:rsid w:val="0006274A"/>
    <w:rsid w:val="002E3D48"/>
    <w:rsid w:val="00362C07"/>
    <w:rsid w:val="005C5B48"/>
    <w:rsid w:val="005D03AA"/>
    <w:rsid w:val="006A6AF2"/>
    <w:rsid w:val="00CA60F7"/>
    <w:rsid w:val="00F9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2025-01-09T09:25:00Z</dcterms:created>
  <dcterms:modified xsi:type="dcterms:W3CDTF">2025-01-09T10:50:00Z</dcterms:modified>
</cp:coreProperties>
</file>